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459" w:rsidRPr="0031600A" w:rsidRDefault="001E7459" w:rsidP="001E7459">
      <w:pPr>
        <w:spacing w:before="20"/>
        <w:ind w:right="-789" w:hanging="171"/>
        <w:jc w:val="center"/>
        <w:outlineLvl w:val="0"/>
      </w:pPr>
      <w:r w:rsidRPr="0031600A">
        <w:t xml:space="preserve">МИНИСТЕРСТВО </w:t>
      </w:r>
      <w:r>
        <w:t xml:space="preserve">НАУКИ И ВЫСШЕГО ОБРАЗОВАНИЯ </w:t>
      </w:r>
      <w:r w:rsidRPr="0031600A">
        <w:t>РОССИЙСКОЙ ФЕД</w:t>
      </w:r>
      <w:r w:rsidRPr="0031600A">
        <w:t>Е</w:t>
      </w:r>
      <w:r w:rsidRPr="0031600A">
        <w:t>РАЦИИ</w:t>
      </w:r>
    </w:p>
    <w:p w:rsidR="001E7459" w:rsidRPr="0031600A" w:rsidRDefault="001E7459" w:rsidP="001E7459">
      <w:pPr>
        <w:spacing w:before="120"/>
        <w:ind w:left="-342" w:firstLine="0"/>
        <w:jc w:val="center"/>
        <w:rPr>
          <w:b/>
        </w:rPr>
      </w:pPr>
      <w:r w:rsidRPr="0031600A">
        <w:rPr>
          <w:b/>
        </w:rPr>
        <w:t xml:space="preserve">Федеральное государственное автономное </w:t>
      </w:r>
      <w:r w:rsidRPr="0031600A">
        <w:rPr>
          <w:b/>
        </w:rPr>
        <w:br/>
        <w:t>образовательное учреждение высшего образов</w:t>
      </w:r>
      <w:r w:rsidRPr="0031600A">
        <w:rPr>
          <w:b/>
        </w:rPr>
        <w:t>а</w:t>
      </w:r>
      <w:r w:rsidRPr="0031600A">
        <w:rPr>
          <w:b/>
        </w:rPr>
        <w:t xml:space="preserve">ния </w:t>
      </w:r>
      <w:r w:rsidRPr="0031600A">
        <w:rPr>
          <w:b/>
        </w:rPr>
        <w:br/>
      </w:r>
      <w:r>
        <w:rPr>
          <w:b/>
        </w:rPr>
        <w:t>«</w:t>
      </w:r>
      <w:r w:rsidRPr="0031600A">
        <w:rPr>
          <w:b/>
        </w:rPr>
        <w:t>Национальный исследовательский Нижегородский государственный униве</w:t>
      </w:r>
      <w:r w:rsidRPr="0031600A">
        <w:rPr>
          <w:b/>
        </w:rPr>
        <w:t>р</w:t>
      </w:r>
      <w:r w:rsidRPr="0031600A">
        <w:rPr>
          <w:b/>
        </w:rPr>
        <w:t xml:space="preserve">ситет </w:t>
      </w:r>
      <w:r w:rsidRPr="0031600A">
        <w:rPr>
          <w:b/>
        </w:rPr>
        <w:br/>
        <w:t>им.</w:t>
      </w:r>
      <w:r>
        <w:rPr>
          <w:b/>
        </w:rPr>
        <w:t> </w:t>
      </w:r>
      <w:r w:rsidRPr="0031600A">
        <w:rPr>
          <w:b/>
        </w:rPr>
        <w:t>Н.И.</w:t>
      </w:r>
      <w:r>
        <w:rPr>
          <w:b/>
        </w:rPr>
        <w:t> </w:t>
      </w:r>
      <w:r w:rsidRPr="0031600A">
        <w:rPr>
          <w:b/>
        </w:rPr>
        <w:t>Лобачевского</w:t>
      </w:r>
      <w:r>
        <w:rPr>
          <w:b/>
        </w:rPr>
        <w:t>»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1E7459" w:rsidRPr="0031600A" w:rsidTr="00370045">
        <w:trPr>
          <w:trHeight w:val="328"/>
        </w:trPr>
        <w:tc>
          <w:tcPr>
            <w:tcW w:w="8820" w:type="dxa"/>
            <w:vAlign w:val="center"/>
          </w:tcPr>
          <w:p w:rsidR="001E7459" w:rsidRPr="0031600A" w:rsidRDefault="001E7459" w:rsidP="00370045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Институт информационных технологий, математики и механики</w:t>
            </w:r>
          </w:p>
        </w:tc>
      </w:tr>
    </w:tbl>
    <w:p w:rsidR="001E7459" w:rsidRPr="0031600A" w:rsidRDefault="001E7459" w:rsidP="001E7459">
      <w:pPr>
        <w:autoSpaceDE w:val="0"/>
        <w:autoSpaceDN w:val="0"/>
        <w:adjustRightInd w:val="0"/>
        <w:spacing w:before="120" w:after="240"/>
        <w:ind w:firstLine="0"/>
        <w:jc w:val="center"/>
        <w:outlineLvl w:val="0"/>
        <w:rPr>
          <w:b/>
        </w:rPr>
      </w:pPr>
      <w:r w:rsidRPr="0031600A">
        <w:rPr>
          <w:b/>
        </w:rPr>
        <w:t>Кафедра теоретической, компьютерной и экспериментальной механики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1E7459" w:rsidRPr="0031600A" w:rsidTr="00370045">
        <w:trPr>
          <w:trHeight w:val="328"/>
          <w:jc w:val="center"/>
        </w:trPr>
        <w:tc>
          <w:tcPr>
            <w:tcW w:w="9570" w:type="dxa"/>
            <w:vAlign w:val="center"/>
          </w:tcPr>
          <w:p w:rsidR="001E7459" w:rsidRPr="0031600A" w:rsidRDefault="001E7459" w:rsidP="00370045">
            <w:pPr>
              <w:spacing w:before="240"/>
              <w:ind w:firstLine="0"/>
              <w:jc w:val="center"/>
              <w:rPr>
                <w:b/>
              </w:rPr>
            </w:pPr>
            <w:r>
              <w:t>Направление подготовки</w:t>
            </w:r>
          </w:p>
        </w:tc>
      </w:tr>
      <w:tr w:rsidR="001E7459" w:rsidRPr="0031600A" w:rsidTr="00370045">
        <w:trPr>
          <w:trHeight w:val="328"/>
          <w:jc w:val="center"/>
        </w:trPr>
        <w:tc>
          <w:tcPr>
            <w:tcW w:w="9570" w:type="dxa"/>
            <w:vAlign w:val="center"/>
          </w:tcPr>
          <w:p w:rsidR="001E7459" w:rsidRPr="0031600A" w:rsidRDefault="001E7459" w:rsidP="00370045">
            <w:pPr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01.0</w:t>
            </w:r>
            <w:r>
              <w:rPr>
                <w:b/>
              </w:rPr>
              <w:t>3</w:t>
            </w:r>
            <w:r w:rsidRPr="0031600A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31600A">
              <w:rPr>
                <w:b/>
              </w:rPr>
              <w:t xml:space="preserve"> </w:t>
            </w:r>
            <w:r>
              <w:rPr>
                <w:b/>
              </w:rPr>
              <w:t xml:space="preserve">Механика и математическое моделирование (уровень </w:t>
            </w:r>
            <w:proofErr w:type="spellStart"/>
            <w:r>
              <w:rPr>
                <w:b/>
              </w:rPr>
              <w:t>бакалавриата</w:t>
            </w:r>
            <w:proofErr w:type="spellEnd"/>
            <w:r>
              <w:rPr>
                <w:b/>
              </w:rPr>
              <w:t>)</w:t>
            </w:r>
          </w:p>
        </w:tc>
      </w:tr>
      <w:tr w:rsidR="001E7459" w:rsidRPr="00843FA4" w:rsidTr="00370045">
        <w:trPr>
          <w:trHeight w:val="328"/>
          <w:jc w:val="center"/>
        </w:trPr>
        <w:tc>
          <w:tcPr>
            <w:tcW w:w="9570" w:type="dxa"/>
            <w:vAlign w:val="center"/>
          </w:tcPr>
          <w:p w:rsidR="001E7459" w:rsidRDefault="001E7459" w:rsidP="00370045">
            <w:pPr>
              <w:spacing w:before="120"/>
              <w:ind w:firstLine="0"/>
              <w:jc w:val="center"/>
            </w:pPr>
            <w:r w:rsidRPr="0049296C">
              <w:t>Профиль</w:t>
            </w:r>
            <w:r>
              <w:t xml:space="preserve"> подготовки </w:t>
            </w:r>
          </w:p>
        </w:tc>
      </w:tr>
      <w:tr w:rsidR="001E7459" w:rsidRPr="00843FA4" w:rsidTr="00370045">
        <w:trPr>
          <w:trHeight w:val="328"/>
          <w:jc w:val="center"/>
        </w:trPr>
        <w:tc>
          <w:tcPr>
            <w:tcW w:w="9570" w:type="dxa"/>
            <w:vAlign w:val="center"/>
          </w:tcPr>
          <w:p w:rsidR="001E7459" w:rsidRPr="00843FA4" w:rsidRDefault="001E7459" w:rsidP="00370045">
            <w:pPr>
              <w:ind w:firstLine="0"/>
              <w:jc w:val="center"/>
              <w:rPr>
                <w:b/>
              </w:rPr>
            </w:pPr>
            <w:r w:rsidRPr="004C2E5F">
              <w:rPr>
                <w:rFonts w:eastAsia="Calibri"/>
                <w:b/>
              </w:rPr>
              <w:t>Математическое моделирование и компьютерный инжиниринг</w:t>
            </w:r>
          </w:p>
        </w:tc>
      </w:tr>
      <w:tr w:rsidR="001E7459" w:rsidRPr="00843FA4" w:rsidTr="00370045">
        <w:trPr>
          <w:trHeight w:val="328"/>
          <w:jc w:val="center"/>
        </w:trPr>
        <w:tc>
          <w:tcPr>
            <w:tcW w:w="9570" w:type="dxa"/>
            <w:vAlign w:val="center"/>
          </w:tcPr>
          <w:p w:rsidR="001E7459" w:rsidRPr="00843FA4" w:rsidRDefault="001E7459" w:rsidP="00370045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t xml:space="preserve">Квалификация </w:t>
            </w:r>
          </w:p>
        </w:tc>
      </w:tr>
      <w:tr w:rsidR="001E7459" w:rsidRPr="00843FA4" w:rsidTr="00370045">
        <w:trPr>
          <w:trHeight w:val="328"/>
          <w:jc w:val="center"/>
        </w:trPr>
        <w:tc>
          <w:tcPr>
            <w:tcW w:w="9570" w:type="dxa"/>
            <w:vAlign w:val="center"/>
          </w:tcPr>
          <w:p w:rsidR="001E7459" w:rsidRPr="00843FA4" w:rsidRDefault="001E7459" w:rsidP="00370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бакалавр</w:t>
            </w:r>
          </w:p>
        </w:tc>
      </w:tr>
      <w:tr w:rsidR="001E7459" w:rsidRPr="00843FA4" w:rsidTr="00370045">
        <w:trPr>
          <w:trHeight w:val="328"/>
          <w:jc w:val="center"/>
        </w:trPr>
        <w:tc>
          <w:tcPr>
            <w:tcW w:w="9570" w:type="dxa"/>
            <w:vAlign w:val="center"/>
          </w:tcPr>
          <w:p w:rsidR="001E7459" w:rsidRPr="00843FA4" w:rsidRDefault="001E7459" w:rsidP="00370045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t>Форма обучения</w:t>
            </w:r>
          </w:p>
        </w:tc>
      </w:tr>
      <w:tr w:rsidR="001E7459" w:rsidRPr="00843FA4" w:rsidTr="00370045">
        <w:trPr>
          <w:trHeight w:val="328"/>
          <w:jc w:val="center"/>
        </w:trPr>
        <w:tc>
          <w:tcPr>
            <w:tcW w:w="9570" w:type="dxa"/>
            <w:vAlign w:val="center"/>
          </w:tcPr>
          <w:p w:rsidR="001E7459" w:rsidRPr="00843FA4" w:rsidRDefault="001E7459" w:rsidP="0037004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очная</w:t>
            </w:r>
          </w:p>
        </w:tc>
      </w:tr>
    </w:tbl>
    <w:p w:rsidR="001E7459" w:rsidRPr="0031600A" w:rsidRDefault="001E7459" w:rsidP="001E7459">
      <w:pPr>
        <w:spacing w:line="216" w:lineRule="auto"/>
        <w:jc w:val="center"/>
        <w:rPr>
          <w:color w:val="FFFFFF"/>
        </w:rPr>
      </w:pPr>
      <w:r w:rsidRPr="0031600A">
        <w:rPr>
          <w:color w:val="FFFFFF"/>
        </w:rPr>
        <w:t xml:space="preserve"> (указывается профиль / магистерская программа / специализация)</w:t>
      </w:r>
    </w:p>
    <w:p w:rsidR="001E7459" w:rsidRPr="0031600A" w:rsidRDefault="001E7459" w:rsidP="001E7459">
      <w:pPr>
        <w:spacing w:before="60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ВЫПУСКНАЯ КВАЛИФИКАЦИОННАЯ РАБОТА</w:t>
      </w:r>
      <w:r>
        <w:rPr>
          <w:b/>
          <w:sz w:val="28"/>
          <w:szCs w:val="28"/>
        </w:rPr>
        <w:t xml:space="preserve"> БАКАЛАВРА</w:t>
      </w:r>
      <w:r>
        <w:rPr>
          <w:b/>
          <w:sz w:val="28"/>
          <w:szCs w:val="28"/>
        </w:rPr>
        <w:br/>
      </w:r>
    </w:p>
    <w:p w:rsidR="001E7459" w:rsidRPr="00C22009" w:rsidRDefault="001E7459" w:rsidP="001E7459">
      <w:pPr>
        <w:autoSpaceDE w:val="0"/>
        <w:autoSpaceDN w:val="0"/>
        <w:adjustRightInd w:val="0"/>
        <w:spacing w:before="120"/>
        <w:ind w:firstLine="0"/>
        <w:jc w:val="center"/>
        <w:rPr>
          <w:sz w:val="28"/>
          <w:szCs w:val="28"/>
        </w:rPr>
      </w:pPr>
      <w:r w:rsidRPr="00C22009">
        <w:rPr>
          <w:sz w:val="28"/>
          <w:szCs w:val="28"/>
        </w:rPr>
        <w:t>на тему:</w:t>
      </w:r>
    </w:p>
    <w:p w:rsidR="001E7459" w:rsidRPr="0031600A" w:rsidRDefault="001E7459" w:rsidP="001E7459">
      <w:pPr>
        <w:autoSpaceDE w:val="0"/>
        <w:autoSpaceDN w:val="0"/>
        <w:adjustRightInd w:val="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«Название работы»</w:t>
      </w:r>
    </w:p>
    <w:p w:rsidR="001E7459" w:rsidRDefault="001E7459" w:rsidP="001E7459">
      <w:pPr>
        <w:spacing w:before="600"/>
        <w:ind w:firstLine="0"/>
        <w:jc w:val="right"/>
      </w:pPr>
    </w:p>
    <w:p w:rsidR="001E7459" w:rsidRPr="0031600A" w:rsidRDefault="001E7459" w:rsidP="001E7459">
      <w:pPr>
        <w:spacing w:before="600"/>
        <w:ind w:firstLine="0"/>
        <w:jc w:val="right"/>
      </w:pPr>
      <w:r w:rsidRPr="0031600A">
        <w:t>Выполни</w:t>
      </w:r>
      <w:proofErr w:type="gramStart"/>
      <w:r w:rsidRPr="0031600A">
        <w:t>л(</w:t>
      </w:r>
      <w:proofErr w:type="gramEnd"/>
      <w:r w:rsidRPr="0031600A">
        <w:t xml:space="preserve">а) студент(ка) группы </w:t>
      </w:r>
      <w:r>
        <w:t>__</w:t>
      </w:r>
      <w:r w:rsidRPr="0031600A">
        <w:t>________</w:t>
      </w:r>
    </w:p>
    <w:p w:rsidR="001E7459" w:rsidRPr="00CD56A8" w:rsidRDefault="001E7459" w:rsidP="001E7459">
      <w:pPr>
        <w:ind w:left="8133" w:firstLine="0"/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CD56A8">
        <w:rPr>
          <w:sz w:val="16"/>
          <w:szCs w:val="16"/>
        </w:rPr>
        <w:t>омер</w:t>
      </w:r>
      <w:r>
        <w:rPr>
          <w:sz w:val="16"/>
          <w:szCs w:val="16"/>
        </w:rPr>
        <w:t xml:space="preserve"> группы</w:t>
      </w:r>
    </w:p>
    <w:p w:rsidR="001E7459" w:rsidRPr="0031600A" w:rsidRDefault="001E7459" w:rsidP="001E7459">
      <w:pPr>
        <w:ind w:firstLine="284"/>
        <w:jc w:val="right"/>
      </w:pPr>
      <w:r>
        <w:t>_______________________________________</w:t>
      </w:r>
    </w:p>
    <w:p w:rsidR="001E7459" w:rsidRPr="00CD56A8" w:rsidRDefault="001E7459" w:rsidP="001E7459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1E7459" w:rsidRPr="0031600A" w:rsidRDefault="001E7459" w:rsidP="001E7459">
      <w:pPr>
        <w:spacing w:before="240"/>
        <w:ind w:firstLine="0"/>
        <w:jc w:val="right"/>
      </w:pPr>
      <w:r w:rsidRPr="0031600A">
        <w:t>Руководитель</w:t>
      </w:r>
      <w:r>
        <w:t xml:space="preserve"> </w:t>
      </w:r>
      <w:r w:rsidRPr="0031600A">
        <w:t>__________________________</w:t>
      </w:r>
    </w:p>
    <w:p w:rsidR="001E7459" w:rsidRPr="00CD56A8" w:rsidRDefault="001E7459" w:rsidP="001E7459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1E7459" w:rsidRPr="0031600A" w:rsidRDefault="001E7459" w:rsidP="001E7459">
      <w:pPr>
        <w:ind w:firstLine="284"/>
        <w:jc w:val="right"/>
      </w:pPr>
      <w:r>
        <w:t>_______________________________________</w:t>
      </w:r>
    </w:p>
    <w:p w:rsidR="001E7459" w:rsidRPr="00CD56A8" w:rsidRDefault="001E7459" w:rsidP="001E7459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1E7459" w:rsidRDefault="001E7459" w:rsidP="001E7459">
      <w:pPr>
        <w:spacing w:before="1800"/>
        <w:ind w:firstLine="0"/>
        <w:jc w:val="center"/>
      </w:pPr>
      <w:r w:rsidRPr="0031600A">
        <w:t>Н</w:t>
      </w:r>
      <w:r>
        <w:t>ижний</w:t>
      </w:r>
      <w:r w:rsidRPr="0031600A">
        <w:t xml:space="preserve"> Новгород</w:t>
      </w:r>
    </w:p>
    <w:p w:rsidR="001E7459" w:rsidRDefault="001E7459" w:rsidP="001E7459">
      <w:pPr>
        <w:ind w:firstLine="0"/>
        <w:jc w:val="center"/>
      </w:pPr>
      <w:r>
        <w:t>201</w:t>
      </w:r>
      <w:r>
        <w:rPr>
          <w:lang w:val="en-US"/>
        </w:rPr>
        <w:t>9</w:t>
      </w:r>
    </w:p>
    <w:p w:rsidR="00305665" w:rsidRDefault="00305665">
      <w:bookmarkStart w:id="0" w:name="_GoBack"/>
      <w:bookmarkEnd w:id="0"/>
    </w:p>
    <w:sectPr w:rsidR="0030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459"/>
    <w:rsid w:val="000A6BEC"/>
    <w:rsid w:val="001E7459"/>
    <w:rsid w:val="00305665"/>
    <w:rsid w:val="004C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59"/>
    <w:pPr>
      <w:widowControl w:val="0"/>
      <w:spacing w:after="0" w:line="240" w:lineRule="auto"/>
      <w:ind w:firstLine="40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59"/>
    <w:pPr>
      <w:widowControl w:val="0"/>
      <w:spacing w:after="0" w:line="240" w:lineRule="auto"/>
      <w:ind w:firstLine="400"/>
      <w:jc w:val="both"/>
    </w:pPr>
    <w:rPr>
      <w:rFonts w:eastAsia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6BEC"/>
    <w:pPr>
      <w:widowControl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6BEC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 Kotova</cp:lastModifiedBy>
  <cp:revision>1</cp:revision>
  <dcterms:created xsi:type="dcterms:W3CDTF">2019-05-14T11:28:00Z</dcterms:created>
  <dcterms:modified xsi:type="dcterms:W3CDTF">2019-05-14T11:28:00Z</dcterms:modified>
</cp:coreProperties>
</file>